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58" w:rsidRDefault="00841B58" w:rsidP="00841B58">
      <w:pPr>
        <w:pStyle w:val="Heading8"/>
        <w:spacing w:line="240" w:lineRule="auto"/>
      </w:pPr>
      <w:r>
        <w:t>HETEROGENEITY – AWARE AND ENERGY - AWARE SCHEDULING</w:t>
      </w:r>
    </w:p>
    <w:p w:rsidR="00841B58" w:rsidRPr="00841B58" w:rsidRDefault="00841B58" w:rsidP="00841B58">
      <w:pPr>
        <w:pStyle w:val="Heading8"/>
        <w:spacing w:line="240" w:lineRule="auto"/>
      </w:pPr>
      <w:r w:rsidRPr="00841B58">
        <w:t>AND ROUTING IN WIRELESS SENSOR NETWORKS</w:t>
      </w:r>
    </w:p>
    <w:p w:rsidR="00841B58" w:rsidRP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Mahesh Kumar </w:t>
      </w:r>
      <w:proofErr w:type="spellStart"/>
      <w:r>
        <w:rPr>
          <w:b/>
        </w:rPr>
        <w:t>Vasanthu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Somashekar</w:t>
      </w:r>
      <w:proofErr w:type="spellEnd"/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841B58" w:rsidRDefault="00841B58" w:rsidP="00841B5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841B58" w:rsidRDefault="00841B58" w:rsidP="00841B58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841B58" w:rsidRPr="00C6011F" w:rsidRDefault="00841B58" w:rsidP="00841B58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>
        <w:rPr>
          <w:b/>
        </w:rPr>
        <w:t>Computer Science</w:t>
      </w:r>
    </w:p>
    <w:p w:rsidR="00841B58" w:rsidRDefault="00841B58" w:rsidP="00841B58">
      <w:pPr>
        <w:ind w:left="144"/>
        <w:jc w:val="center"/>
        <w:rPr>
          <w:b/>
        </w:rPr>
      </w:pPr>
    </w:p>
    <w:p w:rsidR="00841B58" w:rsidRPr="003C162B" w:rsidRDefault="00841B58" w:rsidP="00841B58">
      <w:pPr>
        <w:ind w:left="144"/>
        <w:jc w:val="center"/>
        <w:rPr>
          <w:b/>
        </w:rPr>
      </w:pPr>
      <w:r w:rsidRPr="003C162B">
        <w:rPr>
          <w:b/>
        </w:rPr>
        <w:t>Depa</w:t>
      </w:r>
      <w:r>
        <w:rPr>
          <w:b/>
        </w:rPr>
        <w:t>rtment of Computer Science</w:t>
      </w:r>
    </w:p>
    <w:p w:rsidR="00841B58" w:rsidRDefault="00841B58" w:rsidP="00841B58">
      <w:pPr>
        <w:pStyle w:val="Heading8"/>
        <w:spacing w:line="240" w:lineRule="auto"/>
      </w:pPr>
    </w:p>
    <w:p w:rsidR="00841B58" w:rsidRPr="003C162B" w:rsidRDefault="00841B58" w:rsidP="00841B58"/>
    <w:p w:rsidR="00841B58" w:rsidRDefault="00841B58" w:rsidP="00841B58">
      <w:pPr>
        <w:pStyle w:val="Heading8"/>
        <w:spacing w:line="240" w:lineRule="auto"/>
      </w:pPr>
    </w:p>
    <w:p w:rsidR="000171D7" w:rsidRDefault="00841B58" w:rsidP="00841B58">
      <w:pPr>
        <w:jc w:val="center"/>
      </w:pPr>
      <w:r>
        <w:rPr>
          <w:b/>
        </w:rPr>
        <w:t>August</w:t>
      </w:r>
      <w:bookmarkStart w:id="0" w:name="_GoBack"/>
      <w:bookmarkEnd w:id="0"/>
      <w:r>
        <w:rPr>
          <w:b/>
        </w:rPr>
        <w:t xml:space="preserve"> 20</w:t>
      </w:r>
      <w:r>
        <w:rPr>
          <w:b/>
        </w:rPr>
        <w:t>12</w:t>
      </w:r>
    </w:p>
    <w:sectPr w:rsidR="000171D7" w:rsidSect="008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58"/>
    <w:rsid w:val="0017727F"/>
    <w:rsid w:val="00841B58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3CC8F-4378-4E83-8EF7-2D3D773B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41B5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41B5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>NJIT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1</cp:revision>
  <dcterms:created xsi:type="dcterms:W3CDTF">2014-10-15T13:07:00Z</dcterms:created>
  <dcterms:modified xsi:type="dcterms:W3CDTF">2014-10-15T13:11:00Z</dcterms:modified>
</cp:coreProperties>
</file>